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135B2E" w14:textId="3BFE7CD4" w:rsidR="007D75F3" w:rsidRDefault="007D75F3" w:rsidP="007D75F3">
      <w:pPr>
        <w:jc w:val="both"/>
        <w:outlineLvl w:val="2"/>
        <w:rPr>
          <w:b/>
          <w:sz w:val="26"/>
          <w:szCs w:val="26"/>
        </w:rPr>
      </w:pPr>
      <w:r w:rsidRPr="005F7A8B">
        <w:rPr>
          <w:b/>
          <w:bCs/>
          <w:sz w:val="26"/>
          <w:szCs w:val="26"/>
        </w:rPr>
        <w:t>Конкурс</w:t>
      </w:r>
      <w:r>
        <w:rPr>
          <w:b/>
          <w:bCs/>
          <w:sz w:val="26"/>
          <w:szCs w:val="26"/>
        </w:rPr>
        <w:t xml:space="preserve"> 1 </w:t>
      </w:r>
      <w:r w:rsidRPr="005F7A8B">
        <w:rPr>
          <w:b/>
          <w:bCs/>
          <w:sz w:val="26"/>
          <w:szCs w:val="26"/>
        </w:rPr>
        <w:t xml:space="preserve">на право заключения договора </w:t>
      </w:r>
      <w:r w:rsidRPr="005F7A8B">
        <w:rPr>
          <w:b/>
          <w:sz w:val="26"/>
          <w:szCs w:val="26"/>
        </w:rPr>
        <w:t>на размещение нестационарного торгового объекта, на</w:t>
      </w:r>
      <w:r>
        <w:rPr>
          <w:b/>
          <w:sz w:val="26"/>
          <w:szCs w:val="26"/>
        </w:rPr>
        <w:t xml:space="preserve"> </w:t>
      </w:r>
      <w:r w:rsidRPr="005F7A8B">
        <w:rPr>
          <w:b/>
          <w:sz w:val="26"/>
          <w:szCs w:val="26"/>
        </w:rPr>
        <w:t>территории муниципального образования город Торжок</w:t>
      </w:r>
      <w:r>
        <w:rPr>
          <w:b/>
          <w:sz w:val="26"/>
          <w:szCs w:val="26"/>
        </w:rPr>
        <w:t xml:space="preserve"> </w:t>
      </w:r>
      <w:r w:rsidRPr="005F7A8B">
        <w:rPr>
          <w:b/>
          <w:sz w:val="26"/>
          <w:szCs w:val="26"/>
        </w:rPr>
        <w:t>в отношении отдельно стоящих сезонных кафе</w:t>
      </w:r>
    </w:p>
    <w:p w14:paraId="2D07992C" w14:textId="178C03C1" w:rsidR="007D75F3" w:rsidRDefault="007D75F3" w:rsidP="007D75F3">
      <w:pPr>
        <w:jc w:val="both"/>
        <w:outlineLvl w:val="2"/>
        <w:rPr>
          <w:b/>
          <w:sz w:val="26"/>
          <w:szCs w:val="26"/>
        </w:rPr>
      </w:pPr>
    </w:p>
    <w:p w14:paraId="112D37A7" w14:textId="0D2698AB" w:rsidR="007D75F3" w:rsidRDefault="007D75F3" w:rsidP="007D75F3">
      <w:pPr>
        <w:jc w:val="both"/>
        <w:outlineLvl w:val="2"/>
        <w:rPr>
          <w:b/>
          <w:bCs/>
          <w:sz w:val="26"/>
          <w:szCs w:val="26"/>
        </w:rPr>
      </w:pPr>
      <w:r w:rsidRPr="00931C93">
        <w:rPr>
          <w:b/>
          <w:bCs/>
          <w:sz w:val="26"/>
          <w:szCs w:val="26"/>
        </w:rPr>
        <w:t>Конкурс</w:t>
      </w:r>
      <w:r>
        <w:rPr>
          <w:b/>
          <w:bCs/>
          <w:sz w:val="26"/>
          <w:szCs w:val="26"/>
        </w:rPr>
        <w:t xml:space="preserve"> 2</w:t>
      </w:r>
      <w:r w:rsidRPr="00931C93">
        <w:rPr>
          <w:b/>
          <w:bCs/>
          <w:sz w:val="26"/>
          <w:szCs w:val="26"/>
        </w:rPr>
        <w:t xml:space="preserve"> на право заключения договора </w:t>
      </w:r>
      <w:r w:rsidRPr="00931C93">
        <w:rPr>
          <w:b/>
          <w:sz w:val="26"/>
          <w:szCs w:val="26"/>
        </w:rPr>
        <w:t xml:space="preserve">на размещение нестационарного торгового объекта, </w:t>
      </w:r>
      <w:r w:rsidRPr="00931C93">
        <w:rPr>
          <w:b/>
          <w:bCs/>
          <w:sz w:val="26"/>
          <w:szCs w:val="26"/>
        </w:rPr>
        <w:t xml:space="preserve">на территории муниципального образования город Торжок </w:t>
      </w:r>
    </w:p>
    <w:p w14:paraId="0EBCB885" w14:textId="77777777" w:rsidR="007D75F3" w:rsidRPr="00931C93" w:rsidRDefault="007D75F3" w:rsidP="007D75F3">
      <w:pPr>
        <w:jc w:val="both"/>
        <w:outlineLvl w:val="2"/>
        <w:rPr>
          <w:b/>
          <w:bCs/>
          <w:sz w:val="26"/>
          <w:szCs w:val="26"/>
        </w:rPr>
      </w:pPr>
      <w:r w:rsidRPr="00931C93">
        <w:rPr>
          <w:b/>
          <w:bCs/>
          <w:sz w:val="26"/>
          <w:szCs w:val="26"/>
        </w:rPr>
        <w:t>объектов по продаже овощей, фруктов, бахчевых культур</w:t>
      </w:r>
    </w:p>
    <w:p w14:paraId="7178C3A0" w14:textId="77777777" w:rsidR="007D75F3" w:rsidRPr="005F7A8B" w:rsidRDefault="007D75F3" w:rsidP="007D75F3">
      <w:pPr>
        <w:jc w:val="both"/>
        <w:outlineLvl w:val="2"/>
        <w:rPr>
          <w:b/>
          <w:sz w:val="26"/>
          <w:szCs w:val="26"/>
        </w:rPr>
      </w:pPr>
    </w:p>
    <w:p w14:paraId="6E71C8DB" w14:textId="279F8FAD" w:rsidR="007D75F3" w:rsidRPr="00853700" w:rsidRDefault="007D75F3" w:rsidP="007D75F3">
      <w:pPr>
        <w:jc w:val="both"/>
        <w:outlineLvl w:val="2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К</w:t>
      </w:r>
      <w:r w:rsidRPr="00853700">
        <w:rPr>
          <w:b/>
          <w:bCs/>
          <w:sz w:val="26"/>
          <w:szCs w:val="26"/>
        </w:rPr>
        <w:t>онкурс</w:t>
      </w:r>
      <w:r>
        <w:rPr>
          <w:b/>
          <w:bCs/>
          <w:sz w:val="26"/>
          <w:szCs w:val="26"/>
        </w:rPr>
        <w:t xml:space="preserve"> 3</w:t>
      </w:r>
      <w:r w:rsidRPr="00853700">
        <w:rPr>
          <w:b/>
          <w:bCs/>
          <w:sz w:val="26"/>
          <w:szCs w:val="26"/>
        </w:rPr>
        <w:t xml:space="preserve"> на право заключения договора </w:t>
      </w:r>
      <w:r w:rsidRPr="007D75F3">
        <w:rPr>
          <w:b/>
          <w:bCs/>
          <w:sz w:val="26"/>
          <w:szCs w:val="26"/>
        </w:rPr>
        <w:t xml:space="preserve">на </w:t>
      </w:r>
      <w:r w:rsidRPr="00853700">
        <w:rPr>
          <w:b/>
          <w:bCs/>
          <w:sz w:val="26"/>
          <w:szCs w:val="26"/>
        </w:rPr>
        <w:t>размещение нестационарного торгового объекта, на территории муниципального образования город Торжок объектов по продаже</w:t>
      </w:r>
      <w:r>
        <w:rPr>
          <w:b/>
          <w:bCs/>
          <w:sz w:val="26"/>
          <w:szCs w:val="26"/>
        </w:rPr>
        <w:t xml:space="preserve"> </w:t>
      </w:r>
      <w:r w:rsidRPr="00853700">
        <w:rPr>
          <w:b/>
          <w:bCs/>
          <w:sz w:val="26"/>
          <w:szCs w:val="26"/>
        </w:rPr>
        <w:t>искусственных цветов</w:t>
      </w:r>
    </w:p>
    <w:p w14:paraId="38DB518B" w14:textId="77777777" w:rsidR="008373E9" w:rsidRDefault="008373E9" w:rsidP="008373E9">
      <w:pPr>
        <w:jc w:val="center"/>
        <w:outlineLvl w:val="2"/>
        <w:rPr>
          <w:b/>
          <w:bCs/>
          <w:sz w:val="26"/>
          <w:szCs w:val="26"/>
        </w:rPr>
      </w:pPr>
    </w:p>
    <w:p w14:paraId="17090A77" w14:textId="64B73A0B" w:rsidR="008373E9" w:rsidRDefault="008373E9" w:rsidP="008373E9">
      <w:pPr>
        <w:jc w:val="both"/>
        <w:outlineLvl w:val="2"/>
        <w:rPr>
          <w:b/>
          <w:bCs/>
          <w:sz w:val="26"/>
          <w:szCs w:val="26"/>
        </w:rPr>
      </w:pPr>
      <w:r w:rsidRPr="00957DD9">
        <w:rPr>
          <w:b/>
          <w:bCs/>
          <w:sz w:val="26"/>
          <w:szCs w:val="26"/>
        </w:rPr>
        <w:t>Конкурс</w:t>
      </w:r>
      <w:r>
        <w:rPr>
          <w:b/>
          <w:bCs/>
          <w:sz w:val="26"/>
          <w:szCs w:val="26"/>
        </w:rPr>
        <w:t xml:space="preserve"> 4</w:t>
      </w:r>
      <w:r w:rsidRPr="00957DD9">
        <w:rPr>
          <w:b/>
          <w:bCs/>
          <w:sz w:val="26"/>
          <w:szCs w:val="26"/>
        </w:rPr>
        <w:t xml:space="preserve"> на право заключения </w:t>
      </w:r>
      <w:proofErr w:type="gramStart"/>
      <w:r w:rsidRPr="00957DD9">
        <w:rPr>
          <w:b/>
          <w:bCs/>
          <w:sz w:val="26"/>
          <w:szCs w:val="26"/>
        </w:rPr>
        <w:t>договора</w:t>
      </w:r>
      <w:r>
        <w:rPr>
          <w:b/>
          <w:bCs/>
          <w:sz w:val="26"/>
          <w:szCs w:val="26"/>
        </w:rPr>
        <w:t xml:space="preserve"> </w:t>
      </w:r>
      <w:r w:rsidRPr="00957DD9">
        <w:rPr>
          <w:b/>
          <w:bCs/>
          <w:sz w:val="26"/>
          <w:szCs w:val="26"/>
        </w:rPr>
        <w:t xml:space="preserve"> на</w:t>
      </w:r>
      <w:proofErr w:type="gramEnd"/>
      <w:r w:rsidRPr="00957DD9">
        <w:rPr>
          <w:b/>
          <w:bCs/>
          <w:sz w:val="26"/>
          <w:szCs w:val="26"/>
        </w:rPr>
        <w:t xml:space="preserve"> размещение нестационарного торгового объекта на территории муниципального образования город Торжок в отношении павильонов по продаже продовольственных и непродовольственных товаров</w:t>
      </w:r>
    </w:p>
    <w:p w14:paraId="55C6057C" w14:textId="28CD3D1E" w:rsidR="008373E9" w:rsidRDefault="008373E9" w:rsidP="008373E9">
      <w:pPr>
        <w:jc w:val="both"/>
        <w:outlineLvl w:val="2"/>
        <w:rPr>
          <w:b/>
          <w:bCs/>
          <w:sz w:val="26"/>
          <w:szCs w:val="26"/>
        </w:rPr>
      </w:pPr>
    </w:p>
    <w:p w14:paraId="1055FF27" w14:textId="08FF2C5D" w:rsidR="008373E9" w:rsidRDefault="008373E9" w:rsidP="008373E9">
      <w:pPr>
        <w:jc w:val="both"/>
        <w:outlineLvl w:val="2"/>
        <w:rPr>
          <w:b/>
          <w:bCs/>
          <w:sz w:val="26"/>
          <w:szCs w:val="26"/>
        </w:rPr>
      </w:pPr>
      <w:r w:rsidRPr="00853700">
        <w:rPr>
          <w:b/>
          <w:bCs/>
          <w:sz w:val="26"/>
          <w:szCs w:val="26"/>
        </w:rPr>
        <w:t>Конкурс</w:t>
      </w:r>
      <w:r>
        <w:rPr>
          <w:b/>
          <w:bCs/>
          <w:sz w:val="26"/>
          <w:szCs w:val="26"/>
        </w:rPr>
        <w:t xml:space="preserve"> 5 на п</w:t>
      </w:r>
      <w:r w:rsidRPr="00B77BD1">
        <w:rPr>
          <w:b/>
          <w:bCs/>
          <w:sz w:val="26"/>
          <w:szCs w:val="26"/>
        </w:rPr>
        <w:t>раво заключени</w:t>
      </w:r>
      <w:r>
        <w:rPr>
          <w:b/>
          <w:bCs/>
          <w:sz w:val="26"/>
          <w:szCs w:val="26"/>
        </w:rPr>
        <w:t>я</w:t>
      </w:r>
      <w:r w:rsidRPr="00B77BD1">
        <w:rPr>
          <w:b/>
          <w:bCs/>
          <w:sz w:val="26"/>
          <w:szCs w:val="26"/>
        </w:rPr>
        <w:t xml:space="preserve"> договора на размещение нестационарн</w:t>
      </w:r>
      <w:r>
        <w:rPr>
          <w:b/>
          <w:bCs/>
          <w:sz w:val="26"/>
          <w:szCs w:val="26"/>
        </w:rPr>
        <w:t>ого</w:t>
      </w:r>
      <w:r w:rsidRPr="00B77BD1">
        <w:rPr>
          <w:b/>
          <w:bCs/>
          <w:sz w:val="26"/>
          <w:szCs w:val="26"/>
        </w:rPr>
        <w:t xml:space="preserve"> торгов</w:t>
      </w:r>
      <w:r>
        <w:rPr>
          <w:b/>
          <w:bCs/>
          <w:sz w:val="26"/>
          <w:szCs w:val="26"/>
        </w:rPr>
        <w:t>ого</w:t>
      </w:r>
      <w:r w:rsidRPr="00B77BD1">
        <w:rPr>
          <w:b/>
          <w:bCs/>
          <w:sz w:val="26"/>
          <w:szCs w:val="26"/>
        </w:rPr>
        <w:t xml:space="preserve"> объект</w:t>
      </w:r>
      <w:r>
        <w:rPr>
          <w:b/>
          <w:bCs/>
          <w:sz w:val="26"/>
          <w:szCs w:val="26"/>
        </w:rPr>
        <w:t>а</w:t>
      </w:r>
      <w:r w:rsidRPr="00B77BD1">
        <w:rPr>
          <w:b/>
          <w:bCs/>
          <w:sz w:val="26"/>
          <w:szCs w:val="26"/>
        </w:rPr>
        <w:t>, на территории муниципального образования город Торжок</w:t>
      </w:r>
      <w:r>
        <w:rPr>
          <w:b/>
          <w:bCs/>
          <w:sz w:val="26"/>
          <w:szCs w:val="26"/>
        </w:rPr>
        <w:t xml:space="preserve"> </w:t>
      </w:r>
      <w:r w:rsidRPr="00B77BD1">
        <w:rPr>
          <w:b/>
          <w:bCs/>
          <w:sz w:val="26"/>
          <w:szCs w:val="26"/>
        </w:rPr>
        <w:t xml:space="preserve">в отношении </w:t>
      </w:r>
      <w:r w:rsidRPr="000765B9">
        <w:rPr>
          <w:b/>
          <w:bCs/>
          <w:sz w:val="26"/>
          <w:szCs w:val="26"/>
        </w:rPr>
        <w:t>павильон</w:t>
      </w:r>
      <w:r>
        <w:rPr>
          <w:b/>
          <w:bCs/>
          <w:sz w:val="26"/>
          <w:szCs w:val="26"/>
        </w:rPr>
        <w:t>ов</w:t>
      </w:r>
      <w:r w:rsidRPr="000765B9">
        <w:rPr>
          <w:b/>
          <w:bCs/>
          <w:sz w:val="26"/>
          <w:szCs w:val="26"/>
        </w:rPr>
        <w:t xml:space="preserve"> в составе остановочного комплекса</w:t>
      </w:r>
      <w:r w:rsidRPr="00B77BD1">
        <w:rPr>
          <w:b/>
          <w:bCs/>
          <w:sz w:val="26"/>
          <w:szCs w:val="26"/>
        </w:rPr>
        <w:t xml:space="preserve"> по продаже продовольственных товаров</w:t>
      </w:r>
    </w:p>
    <w:p w14:paraId="4055A841" w14:textId="31248F7E" w:rsidR="008373E9" w:rsidRDefault="008373E9" w:rsidP="008373E9">
      <w:pPr>
        <w:jc w:val="both"/>
        <w:outlineLvl w:val="2"/>
        <w:rPr>
          <w:b/>
          <w:bCs/>
          <w:sz w:val="26"/>
          <w:szCs w:val="26"/>
        </w:rPr>
      </w:pPr>
    </w:p>
    <w:p w14:paraId="06943DAE" w14:textId="1BDC13AB" w:rsidR="008373E9" w:rsidRDefault="008373E9" w:rsidP="008373E9">
      <w:pPr>
        <w:jc w:val="both"/>
        <w:outlineLvl w:val="2"/>
        <w:rPr>
          <w:b/>
          <w:bCs/>
          <w:sz w:val="26"/>
          <w:szCs w:val="26"/>
        </w:rPr>
      </w:pPr>
      <w:r w:rsidRPr="0047352B">
        <w:rPr>
          <w:b/>
          <w:sz w:val="26"/>
          <w:szCs w:val="26"/>
        </w:rPr>
        <w:t>Конкурс</w:t>
      </w:r>
      <w:r>
        <w:rPr>
          <w:b/>
          <w:sz w:val="26"/>
          <w:szCs w:val="26"/>
        </w:rPr>
        <w:t xml:space="preserve"> 6</w:t>
      </w:r>
      <w:r w:rsidRPr="0047352B">
        <w:rPr>
          <w:b/>
          <w:sz w:val="26"/>
          <w:szCs w:val="26"/>
        </w:rPr>
        <w:t xml:space="preserve"> на право заключения </w:t>
      </w:r>
      <w:proofErr w:type="gramStart"/>
      <w:r w:rsidRPr="0047352B">
        <w:rPr>
          <w:b/>
          <w:sz w:val="26"/>
          <w:szCs w:val="26"/>
        </w:rPr>
        <w:t>договора</w:t>
      </w:r>
      <w:r>
        <w:rPr>
          <w:b/>
          <w:sz w:val="26"/>
          <w:szCs w:val="26"/>
        </w:rPr>
        <w:t xml:space="preserve"> </w:t>
      </w:r>
      <w:r w:rsidRPr="0047352B">
        <w:rPr>
          <w:b/>
          <w:sz w:val="26"/>
          <w:szCs w:val="26"/>
        </w:rPr>
        <w:t xml:space="preserve"> на</w:t>
      </w:r>
      <w:proofErr w:type="gramEnd"/>
      <w:r w:rsidRPr="0047352B">
        <w:rPr>
          <w:b/>
          <w:sz w:val="26"/>
          <w:szCs w:val="26"/>
        </w:rPr>
        <w:t xml:space="preserve"> размещение нестационарного торгового объекта на территории муниципального образования город Торжок в отношении </w:t>
      </w:r>
      <w:r w:rsidRPr="0047352B">
        <w:rPr>
          <w:b/>
          <w:bCs/>
          <w:sz w:val="26"/>
          <w:szCs w:val="26"/>
        </w:rPr>
        <w:t>киоска по продаже продовольственных товаров</w:t>
      </w:r>
    </w:p>
    <w:p w14:paraId="64EB5173" w14:textId="32A089D0" w:rsidR="005C581A" w:rsidRDefault="005C581A" w:rsidP="008373E9">
      <w:pPr>
        <w:jc w:val="both"/>
        <w:outlineLvl w:val="2"/>
        <w:rPr>
          <w:b/>
          <w:bCs/>
          <w:sz w:val="26"/>
          <w:szCs w:val="26"/>
        </w:rPr>
      </w:pPr>
    </w:p>
    <w:p w14:paraId="53D3ACA7" w14:textId="7A93766E" w:rsidR="005C581A" w:rsidRDefault="005C581A" w:rsidP="008373E9">
      <w:pPr>
        <w:jc w:val="both"/>
        <w:outlineLvl w:val="2"/>
        <w:rPr>
          <w:b/>
          <w:bCs/>
          <w:sz w:val="26"/>
          <w:szCs w:val="26"/>
        </w:rPr>
      </w:pPr>
    </w:p>
    <w:p w14:paraId="06334C28" w14:textId="55A2E033" w:rsidR="005C581A" w:rsidRPr="005C581A" w:rsidRDefault="005C581A" w:rsidP="008373E9">
      <w:pPr>
        <w:jc w:val="both"/>
        <w:outlineLvl w:val="2"/>
        <w:rPr>
          <w:sz w:val="26"/>
          <w:szCs w:val="26"/>
        </w:rPr>
      </w:pPr>
      <w:r w:rsidRPr="005C581A">
        <w:rPr>
          <w:sz w:val="26"/>
          <w:szCs w:val="26"/>
        </w:rPr>
        <w:t>Протокол рассмотрения заявок относится к конкурсу 3</w:t>
      </w:r>
    </w:p>
    <w:p w14:paraId="62A1B25B" w14:textId="26C38457" w:rsidR="008373E9" w:rsidRPr="002238E0" w:rsidRDefault="002238E0" w:rsidP="008373E9">
      <w:pPr>
        <w:jc w:val="both"/>
        <w:outlineLvl w:val="2"/>
        <w:rPr>
          <w:sz w:val="26"/>
          <w:szCs w:val="26"/>
        </w:rPr>
      </w:pPr>
      <w:r w:rsidRPr="002238E0">
        <w:rPr>
          <w:sz w:val="26"/>
          <w:szCs w:val="26"/>
        </w:rPr>
        <w:t>Извещение 1 от 31.03.2023 и извещение 2 от 31.03.2023 отдельно</w:t>
      </w:r>
    </w:p>
    <w:p w14:paraId="4E2A3B88" w14:textId="77777777" w:rsidR="008373E9" w:rsidRPr="002238E0" w:rsidRDefault="008373E9" w:rsidP="008373E9">
      <w:pPr>
        <w:jc w:val="center"/>
        <w:rPr>
          <w:sz w:val="26"/>
          <w:szCs w:val="26"/>
        </w:rPr>
      </w:pPr>
    </w:p>
    <w:p w14:paraId="64AE5DEB" w14:textId="77777777" w:rsidR="008373E9" w:rsidRPr="00853700" w:rsidRDefault="008373E9" w:rsidP="008373E9">
      <w:pPr>
        <w:jc w:val="both"/>
        <w:outlineLvl w:val="2"/>
        <w:rPr>
          <w:b/>
          <w:bCs/>
          <w:sz w:val="26"/>
          <w:szCs w:val="26"/>
        </w:rPr>
      </w:pPr>
    </w:p>
    <w:p w14:paraId="60AC244C" w14:textId="77777777" w:rsidR="002F02D8" w:rsidRPr="007D75F3" w:rsidRDefault="002F02D8" w:rsidP="008373E9">
      <w:pPr>
        <w:jc w:val="both"/>
        <w:outlineLvl w:val="2"/>
        <w:rPr>
          <w:b/>
          <w:bCs/>
          <w:sz w:val="26"/>
          <w:szCs w:val="26"/>
        </w:rPr>
      </w:pPr>
    </w:p>
    <w:sectPr w:rsidR="002F02D8" w:rsidRPr="007D75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659E"/>
    <w:rsid w:val="002238E0"/>
    <w:rsid w:val="002F02D8"/>
    <w:rsid w:val="005C581A"/>
    <w:rsid w:val="007D75F3"/>
    <w:rsid w:val="007F11A7"/>
    <w:rsid w:val="008373E9"/>
    <w:rsid w:val="00F865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30A8C0"/>
  <w15:chartTrackingRefBased/>
  <w15:docId w15:val="{2C7762CA-E346-4D9D-9CE4-E6EE0E39DB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D75F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201</Words>
  <Characters>1147</Characters>
  <Application>Microsoft Office Word</Application>
  <DocSecurity>0</DocSecurity>
  <Lines>9</Lines>
  <Paragraphs>2</Paragraphs>
  <ScaleCrop>false</ScaleCrop>
  <Company/>
  <LinksUpToDate>false</LinksUpToDate>
  <CharactersWithSpaces>1346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Бителева Виктория Викторовна</dc:creator>
  <cp:keywords/>
  <dc:description/>
  <cp:lastModifiedBy>Бителева Виктория Викторовна</cp:lastModifiedBy>
  <cp:revision>5</cp:revision>
  <dcterms:created xsi:type="dcterms:W3CDTF">2023-08-10T05:26:00Z</dcterms:created>
  <dcterms:modified xsi:type="dcterms:W3CDTF">2023-08-10T05:45:00Z</dcterms:modified>
</cp:coreProperties>
</file>